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892" w:rsidRPr="002B08E7" w:rsidRDefault="008D0892" w:rsidP="002B08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УТВЕРЖДЕН</w:t>
      </w:r>
    </w:p>
    <w:p w:rsidR="008D0892" w:rsidRPr="002B08E7" w:rsidRDefault="008D0892" w:rsidP="002B08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протоколом конференции граждан</w:t>
      </w:r>
    </w:p>
    <w:p w:rsidR="008D0892" w:rsidRPr="002B08E7" w:rsidRDefault="008D0892" w:rsidP="002B08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B08E7" w:rsidRDefault="008D0892" w:rsidP="002B08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08E7">
        <w:rPr>
          <w:rFonts w:ascii="Times New Roman" w:hAnsi="Times New Roman" w:cs="Times New Roman"/>
          <w:sz w:val="28"/>
          <w:szCs w:val="28"/>
        </w:rPr>
        <w:t xml:space="preserve">(подъезда многоквартирного жилого дома, </w:t>
      </w:r>
      <w:proofErr w:type="gramEnd"/>
    </w:p>
    <w:p w:rsidR="008D0892" w:rsidRPr="002B08E7" w:rsidRDefault="008D0892" w:rsidP="002B08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многоквартирного жилого</w:t>
      </w:r>
    </w:p>
    <w:p w:rsidR="002B08E7" w:rsidRDefault="008D0892" w:rsidP="002B08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 xml:space="preserve">дома, группы домов, улицы, микрорайона, </w:t>
      </w:r>
    </w:p>
    <w:p w:rsidR="008D0892" w:rsidRPr="002B08E7" w:rsidRDefault="008D0892" w:rsidP="002B08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квартала и др. территории)</w:t>
      </w:r>
    </w:p>
    <w:p w:rsidR="008D0892" w:rsidRPr="002B08E7" w:rsidRDefault="008D0892" w:rsidP="002B08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от «____»</w:t>
      </w:r>
      <w:r w:rsidR="002B08E7" w:rsidRPr="002B08E7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>_________ 20</w:t>
      </w:r>
      <w:r w:rsidR="002B08E7">
        <w:rPr>
          <w:rFonts w:ascii="Times New Roman" w:hAnsi="Times New Roman" w:cs="Times New Roman"/>
          <w:sz w:val="28"/>
          <w:szCs w:val="28"/>
        </w:rPr>
        <w:t>__г.</w:t>
      </w:r>
    </w:p>
    <w:p w:rsid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8E7" w:rsidRPr="002B08E7" w:rsidRDefault="002B08E7" w:rsidP="002B0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УСТАВ</w:t>
      </w:r>
    </w:p>
    <w:p w:rsidR="002B08E7" w:rsidRPr="002B08E7" w:rsidRDefault="002B08E7" w:rsidP="002B0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2B08E7" w:rsidRPr="002B08E7" w:rsidRDefault="002B08E7" w:rsidP="002B0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(организационно-правовая форма некоммерческой организации)</w:t>
      </w:r>
    </w:p>
    <w:p w:rsidR="002B08E7" w:rsidRPr="002B08E7" w:rsidRDefault="002B08E7" w:rsidP="002B0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8E7" w:rsidRDefault="002B08E7" w:rsidP="002B0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«Территориальное общественное самоуправление _________________________________________________________ _________» (подъезда многоквартирного жилого дома, многоквартирного жилого дома, группы домов, улицы, микрорайона, квартала и др. территории)</w:t>
      </w:r>
    </w:p>
    <w:p w:rsid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8E7" w:rsidRP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8E7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B08E7">
        <w:rPr>
          <w:rFonts w:ascii="Times New Roman" w:hAnsi="Times New Roman" w:cs="Times New Roman"/>
          <w:sz w:val="28"/>
          <w:szCs w:val="28"/>
        </w:rPr>
        <w:t>«Территориальное общественное самоуправление ______________________________________________________________» (подъезда многоквартирного жилого дома, многоквартирного жилого дома, группы домов, улицы, микрорайона, квартала и др. территории) (далее именуется – ТОС) создается и действует в соответствии с Конституцией Российской Федерации, федеральными законами «О некоммерческих организациях», «Об общих принципах организации местного самоуправления в Российской Федерации», иными нормативными правовыми актами Российской Федерации, нормативными правовыми актами органов государственной власти, решением Совета МО «О</w:t>
      </w:r>
      <w:proofErr w:type="gramEnd"/>
      <w:r w:rsidRPr="002B08E7">
        <w:rPr>
          <w:rFonts w:ascii="Times New Roman" w:hAnsi="Times New Roman" w:cs="Times New Roman"/>
          <w:sz w:val="28"/>
          <w:szCs w:val="28"/>
        </w:rPr>
        <w:t xml:space="preserve"> территориальном общественном </w:t>
      </w:r>
      <w:proofErr w:type="gramStart"/>
      <w:r w:rsidRPr="002B08E7">
        <w:rPr>
          <w:rFonts w:ascii="Times New Roman" w:hAnsi="Times New Roman" w:cs="Times New Roman"/>
          <w:sz w:val="28"/>
          <w:szCs w:val="28"/>
        </w:rPr>
        <w:t>самоуправлении</w:t>
      </w:r>
      <w:proofErr w:type="gramEnd"/>
      <w:r w:rsidRPr="002B08E7">
        <w:rPr>
          <w:rFonts w:ascii="Times New Roman" w:hAnsi="Times New Roman" w:cs="Times New Roman"/>
          <w:sz w:val="28"/>
          <w:szCs w:val="28"/>
        </w:rPr>
        <w:t xml:space="preserve">», иными нормативными правовыми актами органов местного самоуправления МО и настоящим Уставом. </w:t>
      </w:r>
    </w:p>
    <w:p w:rsid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8E7" w:rsidRP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1.2. ТОС является не имеющей членства некоммерческой организацией в организационно-правовой форме ________________________________ ______________________________________________, учрежденной гражданами Российской Федерации, постоянно или преимущественно проживающими в __________ по адресу (адресам): ______________________ _____________________________________________________________.</w:t>
      </w:r>
    </w:p>
    <w:p w:rsidR="002B08E7" w:rsidRP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2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1.3. Целью образования и деятельности ТОС является решение вопросов, затрагивающих интересы граждан Российской Федерации, проживающих на указанной территории МО, в целях реализации их конституционных прав при решении вопросов социально-экономического развития территории, а также проведения культурной и воспитательной работы, содействия развитию физкультуры и спорта и решения иных вопросов жизнедеятельности.</w:t>
      </w:r>
    </w:p>
    <w:p w:rsidR="002B08E7" w:rsidRP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2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2B08E7">
        <w:rPr>
          <w:rFonts w:ascii="Times New Roman" w:hAnsi="Times New Roman" w:cs="Times New Roman"/>
          <w:sz w:val="28"/>
          <w:szCs w:val="28"/>
        </w:rPr>
        <w:t>ТОС является юридическим лицом с момента его государственной регистрации, имеет в собственности и в пользовании обособленное</w:t>
      </w:r>
      <w:r w:rsidR="002B08E7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>имущество и отвечает по своим обязательствам этим имуществом, может</w:t>
      </w:r>
      <w:r w:rsidR="002B08E7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>от своего имени приобретать и осуществлять имущественные и личные</w:t>
      </w:r>
      <w:r w:rsidR="002B08E7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>неимущественные права, нести обязанности, быть истцом и ответчиком в</w:t>
      </w:r>
      <w:r w:rsidR="002B08E7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>судах Российской Федерации в пределах, установленных действующим</w:t>
      </w:r>
      <w:r w:rsidR="002B08E7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>законодательством.</w:t>
      </w:r>
      <w:proofErr w:type="gramEnd"/>
    </w:p>
    <w:p w:rsidR="002B08E7" w:rsidRP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1.5. ТОС участвует в отношениях, регулируемых гражданским законодательством, на равных началах с иными участниками этих отношений</w:t>
      </w:r>
    </w:p>
    <w:p w:rsidR="008D0892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(гражданами и юридическими лицами).</w:t>
      </w:r>
    </w:p>
    <w:p w:rsidR="002B08E7" w:rsidRP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2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1.6. ТОС имеет печать, штамп и иную атрибутику со своим наименованием, расчетный и другие счета в банках, самостоятельный баланс.</w:t>
      </w:r>
    </w:p>
    <w:p w:rsidR="002B08E7" w:rsidRP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1.7. Местонахождение ТОС: ___________________________________.</w:t>
      </w:r>
    </w:p>
    <w:p w:rsid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2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1.8. Границы территории, на которой осуществляется ТОС, установлены решением Совета МО № _____ от _____________ 200__ г.</w:t>
      </w:r>
    </w:p>
    <w:p w:rsidR="002B08E7" w:rsidRP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1.9. Территориальное общественное самоуправление осуществляется</w:t>
      </w:r>
    </w:p>
    <w:p w:rsidR="008D0892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непосредственно населением на конференциях граждан и через создаваемые ими органы территориального общественного самоуправления (далее – ОТОС).</w:t>
      </w:r>
    </w:p>
    <w:p w:rsidR="002B08E7" w:rsidRP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1.10. Выборными органами (лицами) ТОС являются</w:t>
      </w: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08E7">
        <w:rPr>
          <w:rFonts w:ascii="Times New Roman" w:hAnsi="Times New Roman" w:cs="Times New Roman"/>
          <w:sz w:val="28"/>
          <w:szCs w:val="28"/>
        </w:rPr>
        <w:t>_____________________________________________________________,</w:t>
      </w:r>
      <w:proofErr w:type="gramEnd"/>
    </w:p>
    <w:p w:rsidR="008D0892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(уличный, домовой и т.д. комитет, старший по подъезду (дому, улице)</w:t>
      </w:r>
      <w:r w:rsidR="009C7A39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>ревизионная комиссия территориального общественного самоуправления).</w:t>
      </w:r>
    </w:p>
    <w:p w:rsidR="002B08E7" w:rsidRP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8E7">
        <w:rPr>
          <w:rFonts w:ascii="Times New Roman" w:hAnsi="Times New Roman" w:cs="Times New Roman"/>
          <w:b/>
          <w:sz w:val="28"/>
          <w:szCs w:val="28"/>
        </w:rPr>
        <w:t>2. Учредители ТОС</w:t>
      </w: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 xml:space="preserve">Учредителями ТОС являются граждане Российской Федерации, достигшие шестнадцатилетнего возраста, постоянно либо преимущественно проживающие </w:t>
      </w:r>
      <w:proofErr w:type="gramStart"/>
      <w:r w:rsidRPr="002B08E7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2B08E7">
        <w:rPr>
          <w:rFonts w:ascii="Times New Roman" w:hAnsi="Times New Roman" w:cs="Times New Roman"/>
          <w:sz w:val="28"/>
          <w:szCs w:val="28"/>
        </w:rPr>
        <w:t xml:space="preserve"> МО в домах, расположенных по</w:t>
      </w: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адресам:</w:t>
      </w: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принявшие непосредственное участие в конференции граждан (далее</w:t>
      </w:r>
      <w:r w:rsidR="009C7A39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 xml:space="preserve">именуются – учредители). </w:t>
      </w:r>
    </w:p>
    <w:p w:rsid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8E7">
        <w:rPr>
          <w:rFonts w:ascii="Times New Roman" w:hAnsi="Times New Roman" w:cs="Times New Roman"/>
          <w:b/>
          <w:sz w:val="28"/>
          <w:szCs w:val="28"/>
        </w:rPr>
        <w:t>3. Основные цели деятельности ТОС</w:t>
      </w:r>
    </w:p>
    <w:p w:rsidR="008D0892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ТОС ставит целью самостоятельное и под свою ответственность осуществление собственной инициативы по вопросам местного значения на</w:t>
      </w:r>
      <w:r w:rsidR="009C7A39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>территории своей деятельности и взаимодействие с органами местного</w:t>
      </w:r>
      <w:r w:rsidR="009C7A39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>самоуправления МО в решении вопросов, непосредственно касающихся</w:t>
      </w:r>
      <w:r w:rsidR="009C7A39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>жителей территории, на которой осуществляется территориальное общественное самоуправление.</w:t>
      </w:r>
    </w:p>
    <w:p w:rsidR="002B08E7" w:rsidRP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8E7">
        <w:rPr>
          <w:rFonts w:ascii="Times New Roman" w:hAnsi="Times New Roman" w:cs="Times New Roman"/>
          <w:b/>
          <w:sz w:val="28"/>
          <w:szCs w:val="28"/>
        </w:rPr>
        <w:t>4. Основные задачи ТОС</w:t>
      </w:r>
    </w:p>
    <w:p w:rsidR="008D0892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4.1. Изучение, учет и анализ общественного мнения жителей по вопросам экономического и социального развития территории ТОС.</w:t>
      </w:r>
    </w:p>
    <w:p w:rsidR="002B08E7" w:rsidRP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2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 xml:space="preserve">4.2. Отстаивание и представление законных интересов жителей, проживающих на территории ТОС, выход с предложениями в различные инстанции по вопросам, </w:t>
      </w:r>
      <w:proofErr w:type="gramStart"/>
      <w:r w:rsidRPr="002B08E7"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Pr="002B08E7">
        <w:rPr>
          <w:rFonts w:ascii="Times New Roman" w:hAnsi="Times New Roman" w:cs="Times New Roman"/>
          <w:sz w:val="28"/>
          <w:szCs w:val="28"/>
        </w:rPr>
        <w:t xml:space="preserve"> важное общественное значение для жителей данной территории.</w:t>
      </w:r>
    </w:p>
    <w:p w:rsidR="002B08E7" w:rsidRP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2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4.3. Привлечение жителей к решению вопросов по улучшению благоустройства и содержания придомовых территорий и территорий ТОС.</w:t>
      </w:r>
    </w:p>
    <w:p w:rsidR="002B08E7" w:rsidRP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4.4. Забота о пожилых и одиноких людях, ветеранах войны, инвалидах</w:t>
      </w:r>
    </w:p>
    <w:p w:rsidR="008D0892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и других социально незащищенных слоях населения.</w:t>
      </w:r>
    </w:p>
    <w:p w:rsidR="002B08E7" w:rsidRP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2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4.5. Организация общественной работы по укреплению правопорядка</w:t>
      </w:r>
      <w:r w:rsidR="002B08E7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>на территории, физкультурно-оздоровительной и воспитательной работы</w:t>
      </w:r>
      <w:r w:rsidR="002B08E7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>среди населения, координация усилий в этом направлении коллективов</w:t>
      </w:r>
      <w:r w:rsidR="002B08E7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>предприятий, учреждений, организаций.</w:t>
      </w:r>
    </w:p>
    <w:p w:rsidR="002B08E7" w:rsidRP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2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4.6. Участие в комиссиях по приемке выполненных работ по благоустройству и озеленению территорий, ремонту и реконструкции жилищного</w:t>
      </w:r>
      <w:r w:rsidR="002B08E7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>фонда, объектов социальной инфраструктуры и жилищно-коммунального</w:t>
      </w:r>
      <w:r w:rsidR="002B08E7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>хозяйства.</w:t>
      </w:r>
    </w:p>
    <w:p w:rsidR="002B08E7" w:rsidRP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2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4.7. Обеспечение выполнения добровольно взятых на себя задач по</w:t>
      </w:r>
      <w:r w:rsidR="002B08E7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>благоустройству территории, содержанию и ремонту жилищного фонда,</w:t>
      </w:r>
      <w:r w:rsidR="002B08E7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>спортивных площадок, клубов.</w:t>
      </w:r>
    </w:p>
    <w:p w:rsidR="002B08E7" w:rsidRP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2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4.8. Содействие воспитанию молодежи, развитию физической культуры, организации досуга населения.</w:t>
      </w:r>
    </w:p>
    <w:p w:rsidR="002B08E7" w:rsidRP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2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4.9. Взаимодействие с органами внутренних дел по обеспечению правопорядка по месту жительства, привлекая к этой работе население.</w:t>
      </w:r>
    </w:p>
    <w:p w:rsidR="002B08E7" w:rsidRP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2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4.10. Рассмотрение в пределах своих полномочий заявлений, предложений граждан, организация приема населения.</w:t>
      </w:r>
    </w:p>
    <w:p w:rsidR="002B08E7" w:rsidRP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2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4.11. Оказание содействия депутатам в организации их встреч с избирателями, приеме граждан и проведении другой работы в избирательных округах.</w:t>
      </w:r>
    </w:p>
    <w:p w:rsidR="002B08E7" w:rsidRP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8E7">
        <w:rPr>
          <w:rFonts w:ascii="Times New Roman" w:hAnsi="Times New Roman" w:cs="Times New Roman"/>
          <w:b/>
          <w:sz w:val="28"/>
          <w:szCs w:val="28"/>
        </w:rPr>
        <w:t>5. Основные права ТОС</w:t>
      </w: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5.1. ТОС осуществляет свою деятельность в соответствии с действующим законодательством на территории проживания граждан, выступивших учредителями территориального общественного самоуправления.</w:t>
      </w:r>
    </w:p>
    <w:p w:rsid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5.2. Для осуществления собственных инициатив ТОС наделяется следующими правами:</w:t>
      </w:r>
    </w:p>
    <w:p w:rsidR="008D0892" w:rsidRP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892" w:rsidRPr="002B08E7">
        <w:rPr>
          <w:rFonts w:ascii="Times New Roman" w:hAnsi="Times New Roman" w:cs="Times New Roman"/>
          <w:sz w:val="28"/>
          <w:szCs w:val="28"/>
        </w:rPr>
        <w:t>вносить в органы местного самоуправления МО проекты муниципальных правовых актов, подлежащих обязательному рассмотрению в установленном порядке;</w:t>
      </w:r>
    </w:p>
    <w:p w:rsidR="008D0892" w:rsidRP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892" w:rsidRPr="002B08E7">
        <w:rPr>
          <w:rFonts w:ascii="Times New Roman" w:hAnsi="Times New Roman" w:cs="Times New Roman"/>
          <w:sz w:val="28"/>
          <w:szCs w:val="28"/>
        </w:rPr>
        <w:t>привлекать на добровольной основе население к участию в работе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892" w:rsidRPr="002B08E7">
        <w:rPr>
          <w:rFonts w:ascii="Times New Roman" w:hAnsi="Times New Roman" w:cs="Times New Roman"/>
          <w:sz w:val="28"/>
          <w:szCs w:val="28"/>
        </w:rPr>
        <w:t>обеспечению сохранности жилищного фонда;</w:t>
      </w:r>
    </w:p>
    <w:p w:rsidR="008D0892" w:rsidRP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892" w:rsidRPr="002B08E7">
        <w:rPr>
          <w:rFonts w:ascii="Times New Roman" w:hAnsi="Times New Roman" w:cs="Times New Roman"/>
          <w:sz w:val="28"/>
          <w:szCs w:val="28"/>
        </w:rPr>
        <w:t>организовывать общественные работы по благоустройству и озеленению территории;</w:t>
      </w:r>
    </w:p>
    <w:p w:rsidR="008D0892" w:rsidRP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892" w:rsidRPr="002B08E7">
        <w:rPr>
          <w:rFonts w:ascii="Times New Roman" w:hAnsi="Times New Roman" w:cs="Times New Roman"/>
          <w:sz w:val="28"/>
          <w:szCs w:val="28"/>
        </w:rPr>
        <w:t>создавать специальные фонды за счет средств, выделенных органам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892" w:rsidRPr="002B08E7">
        <w:rPr>
          <w:rFonts w:ascii="Times New Roman" w:hAnsi="Times New Roman" w:cs="Times New Roman"/>
          <w:sz w:val="28"/>
          <w:szCs w:val="28"/>
        </w:rPr>
        <w:t>местного самоуправления, полученных от оказания услуг населению,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892" w:rsidRPr="002B08E7">
        <w:rPr>
          <w:rFonts w:ascii="Times New Roman" w:hAnsi="Times New Roman" w:cs="Times New Roman"/>
          <w:sz w:val="28"/>
          <w:szCs w:val="28"/>
        </w:rPr>
        <w:t>также добровольных взносов граждан, предприятий и других поступлений;</w:t>
      </w:r>
    </w:p>
    <w:p w:rsidR="008D0892" w:rsidRP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892" w:rsidRPr="002B08E7">
        <w:rPr>
          <w:rFonts w:ascii="Times New Roman" w:hAnsi="Times New Roman" w:cs="Times New Roman"/>
          <w:sz w:val="28"/>
          <w:szCs w:val="28"/>
        </w:rPr>
        <w:t>содействовать правоохранительным органам в поддержании общественного порядка;</w:t>
      </w:r>
    </w:p>
    <w:p w:rsidR="008D0892" w:rsidRP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892" w:rsidRPr="002B08E7">
        <w:rPr>
          <w:rFonts w:ascii="Times New Roman" w:hAnsi="Times New Roman" w:cs="Times New Roman"/>
          <w:sz w:val="28"/>
          <w:szCs w:val="28"/>
        </w:rPr>
        <w:t>участвовать в работе по воспитанию граждан в духе соблюдения законов, бережного отношения ко всем формам собственности;</w:t>
      </w:r>
    </w:p>
    <w:p w:rsidR="008D0892" w:rsidRP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892" w:rsidRPr="002B08E7">
        <w:rPr>
          <w:rFonts w:ascii="Times New Roman" w:hAnsi="Times New Roman" w:cs="Times New Roman"/>
          <w:sz w:val="28"/>
          <w:szCs w:val="28"/>
        </w:rPr>
        <w:t xml:space="preserve">участвовать в организации досуга населения, проведении </w:t>
      </w:r>
      <w:proofErr w:type="spellStart"/>
      <w:r w:rsidR="008D0892" w:rsidRPr="002B08E7">
        <w:rPr>
          <w:rFonts w:ascii="Times New Roman" w:hAnsi="Times New Roman" w:cs="Times New Roman"/>
          <w:sz w:val="28"/>
          <w:szCs w:val="28"/>
        </w:rPr>
        <w:t>культурномассовых</w:t>
      </w:r>
      <w:proofErr w:type="spellEnd"/>
      <w:r w:rsidR="008D0892" w:rsidRPr="002B08E7">
        <w:rPr>
          <w:rFonts w:ascii="Times New Roman" w:hAnsi="Times New Roman" w:cs="Times New Roman"/>
          <w:sz w:val="28"/>
          <w:szCs w:val="28"/>
        </w:rPr>
        <w:t>, спортивных, лечебно-оздоровительных и других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892" w:rsidRPr="002B08E7">
        <w:rPr>
          <w:rFonts w:ascii="Times New Roman" w:hAnsi="Times New Roman" w:cs="Times New Roman"/>
          <w:sz w:val="28"/>
          <w:szCs w:val="28"/>
        </w:rPr>
        <w:t>развитии народного творчества;</w:t>
      </w:r>
    </w:p>
    <w:p w:rsidR="008D0892" w:rsidRP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892" w:rsidRPr="002B08E7">
        <w:rPr>
          <w:rFonts w:ascii="Times New Roman" w:hAnsi="Times New Roman" w:cs="Times New Roman"/>
          <w:sz w:val="28"/>
          <w:szCs w:val="28"/>
        </w:rPr>
        <w:t xml:space="preserve">осуществлять общественный </w:t>
      </w:r>
      <w:proofErr w:type="gramStart"/>
      <w:r w:rsidR="008D0892" w:rsidRPr="002B08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D0892" w:rsidRPr="002B08E7">
        <w:rPr>
          <w:rFonts w:ascii="Times New Roman" w:hAnsi="Times New Roman" w:cs="Times New Roman"/>
          <w:sz w:val="28"/>
          <w:szCs w:val="28"/>
        </w:rPr>
        <w:t xml:space="preserve"> санитарным содержанием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892" w:rsidRPr="002B08E7">
        <w:rPr>
          <w:rFonts w:ascii="Times New Roman" w:hAnsi="Times New Roman" w:cs="Times New Roman"/>
          <w:sz w:val="28"/>
          <w:szCs w:val="28"/>
        </w:rPr>
        <w:t>территории;</w:t>
      </w:r>
    </w:p>
    <w:p w:rsidR="008D0892" w:rsidRP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892" w:rsidRPr="002B08E7">
        <w:rPr>
          <w:rFonts w:ascii="Times New Roman" w:hAnsi="Times New Roman" w:cs="Times New Roman"/>
          <w:sz w:val="28"/>
          <w:szCs w:val="28"/>
        </w:rPr>
        <w:t>способствовать организации работы с детьми и подростками;</w:t>
      </w:r>
    </w:p>
    <w:p w:rsidR="008D0892" w:rsidRP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892" w:rsidRPr="002B08E7">
        <w:rPr>
          <w:rFonts w:ascii="Times New Roman" w:hAnsi="Times New Roman" w:cs="Times New Roman"/>
          <w:sz w:val="28"/>
          <w:szCs w:val="28"/>
        </w:rPr>
        <w:t>проводить работу, направленную на социальную защиту населения;</w:t>
      </w:r>
    </w:p>
    <w:p w:rsidR="008D0892" w:rsidRP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892" w:rsidRPr="002B08E7">
        <w:rPr>
          <w:rFonts w:ascii="Times New Roman" w:hAnsi="Times New Roman" w:cs="Times New Roman"/>
          <w:sz w:val="28"/>
          <w:szCs w:val="28"/>
        </w:rPr>
        <w:t>определять в соответствии с настоящим Уставом свои штаты и порядок оплаты труда работников;</w:t>
      </w:r>
    </w:p>
    <w:p w:rsidR="008D0892" w:rsidRP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892" w:rsidRPr="002B08E7">
        <w:rPr>
          <w:rFonts w:ascii="Times New Roman" w:hAnsi="Times New Roman" w:cs="Times New Roman"/>
          <w:sz w:val="28"/>
          <w:szCs w:val="28"/>
        </w:rPr>
        <w:t xml:space="preserve">свободно распространять информацию о </w:t>
      </w:r>
      <w:proofErr w:type="gramStart"/>
      <w:r w:rsidR="008D0892" w:rsidRPr="002B08E7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="008D0892" w:rsidRPr="002B08E7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8D0892" w:rsidRP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892" w:rsidRPr="002B08E7">
        <w:rPr>
          <w:rFonts w:ascii="Times New Roman" w:hAnsi="Times New Roman" w:cs="Times New Roman"/>
          <w:sz w:val="28"/>
          <w:szCs w:val="28"/>
        </w:rPr>
        <w:t>осуществлять исполнение государственного и (или)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892" w:rsidRPr="002B08E7">
        <w:rPr>
          <w:rFonts w:ascii="Times New Roman" w:hAnsi="Times New Roman" w:cs="Times New Roman"/>
          <w:sz w:val="28"/>
          <w:szCs w:val="28"/>
        </w:rPr>
        <w:t>заказа в установленном порядке;</w:t>
      </w:r>
    </w:p>
    <w:p w:rsidR="008D0892" w:rsidRP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892" w:rsidRPr="002B08E7">
        <w:rPr>
          <w:rFonts w:ascii="Times New Roman" w:hAnsi="Times New Roman" w:cs="Times New Roman"/>
          <w:sz w:val="28"/>
          <w:szCs w:val="28"/>
        </w:rPr>
        <w:t>осуществлять функции заказчика, заказчика – застройщика по строительным и ремонтным работам, производимым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892" w:rsidRPr="002B08E7">
        <w:rPr>
          <w:rFonts w:ascii="Times New Roman" w:hAnsi="Times New Roman" w:cs="Times New Roman"/>
          <w:sz w:val="28"/>
          <w:szCs w:val="28"/>
        </w:rPr>
        <w:t>МО, собственных средств на объектах ТОС и иных объектах на территории ТОС;</w:t>
      </w:r>
    </w:p>
    <w:p w:rsidR="008D0892" w:rsidRP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892" w:rsidRPr="002B08E7">
        <w:rPr>
          <w:rFonts w:ascii="Times New Roman" w:hAnsi="Times New Roman" w:cs="Times New Roman"/>
          <w:sz w:val="28"/>
          <w:szCs w:val="28"/>
        </w:rPr>
        <w:t>готовить предложения по социально-экономическому развитию территории ТОС для предоставления их собранию граждан, в Совет МО, Администрацию МО;</w:t>
      </w:r>
    </w:p>
    <w:p w:rsidR="008D0892" w:rsidRP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892" w:rsidRPr="002B08E7">
        <w:rPr>
          <w:rFonts w:ascii="Times New Roman" w:hAnsi="Times New Roman" w:cs="Times New Roman"/>
          <w:sz w:val="28"/>
          <w:szCs w:val="28"/>
        </w:rPr>
        <w:t>учреждать средства массовой информации и осуществлять издательскую деятельность;</w:t>
      </w:r>
    </w:p>
    <w:p w:rsidR="008D0892" w:rsidRP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892" w:rsidRPr="002B08E7">
        <w:rPr>
          <w:rFonts w:ascii="Times New Roman" w:hAnsi="Times New Roman" w:cs="Times New Roman"/>
          <w:sz w:val="28"/>
          <w:szCs w:val="28"/>
        </w:rPr>
        <w:t>осуществлять взаимодействие с органами внутренних дел, жилищно</w:t>
      </w:r>
      <w:r w:rsidR="009C7A39">
        <w:rPr>
          <w:rFonts w:ascii="Times New Roman" w:hAnsi="Times New Roman" w:cs="Times New Roman"/>
          <w:sz w:val="28"/>
          <w:szCs w:val="28"/>
        </w:rPr>
        <w:t>-</w:t>
      </w:r>
      <w:r w:rsidR="008D0892" w:rsidRPr="002B08E7">
        <w:rPr>
          <w:rFonts w:ascii="Times New Roman" w:hAnsi="Times New Roman" w:cs="Times New Roman"/>
          <w:sz w:val="28"/>
          <w:szCs w:val="28"/>
        </w:rPr>
        <w:t>эксплуатационными организациями, общественными и религиозными</w:t>
      </w: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 xml:space="preserve">объединениями; </w:t>
      </w:r>
    </w:p>
    <w:p w:rsidR="008D0892" w:rsidRP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892" w:rsidRPr="002B08E7">
        <w:rPr>
          <w:rFonts w:ascii="Times New Roman" w:hAnsi="Times New Roman" w:cs="Times New Roman"/>
          <w:sz w:val="28"/>
          <w:szCs w:val="28"/>
        </w:rPr>
        <w:t>осуществлять в установленном порядке иные инициативы в вопросах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892" w:rsidRPr="002B08E7">
        <w:rPr>
          <w:rFonts w:ascii="Times New Roman" w:hAnsi="Times New Roman" w:cs="Times New Roman"/>
          <w:sz w:val="28"/>
          <w:szCs w:val="28"/>
        </w:rPr>
        <w:t>местного значения;</w:t>
      </w:r>
    </w:p>
    <w:p w:rsidR="008D0892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892" w:rsidRPr="002B08E7">
        <w:rPr>
          <w:rFonts w:ascii="Times New Roman" w:hAnsi="Times New Roman" w:cs="Times New Roman"/>
          <w:sz w:val="28"/>
          <w:szCs w:val="28"/>
        </w:rPr>
        <w:t>вносить предложения в органы и должностным лицам местного самоуправления МО по вопросам использования земельных участков под детские и оздоровительные площадки, скверы, стоянки автомобилей, площадки для выгула собак и другие общественно полезные цели, если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892" w:rsidRPr="002B08E7">
        <w:rPr>
          <w:rFonts w:ascii="Times New Roman" w:hAnsi="Times New Roman" w:cs="Times New Roman"/>
          <w:sz w:val="28"/>
          <w:szCs w:val="28"/>
        </w:rPr>
        <w:t>затрагивает интересы граждан, проживающих на территории ТОС, а также по вопросам создания на территории ТОС условий для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892" w:rsidRPr="002B08E7">
        <w:rPr>
          <w:rFonts w:ascii="Times New Roman" w:hAnsi="Times New Roman" w:cs="Times New Roman"/>
          <w:sz w:val="28"/>
          <w:szCs w:val="28"/>
        </w:rPr>
        <w:t>населения услугами торговли, общественного питания и бытового обслуживания.</w:t>
      </w:r>
      <w:proofErr w:type="gramEnd"/>
    </w:p>
    <w:p w:rsidR="002B08E7" w:rsidRP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2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5.3. ТОС обладает и иными правами в соответствии с федеральным законодательством о некоммерческих организациях.</w:t>
      </w:r>
    </w:p>
    <w:p w:rsidR="002B08E7" w:rsidRP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2" w:rsidRPr="005D2564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564">
        <w:rPr>
          <w:rFonts w:ascii="Times New Roman" w:hAnsi="Times New Roman" w:cs="Times New Roman"/>
          <w:b/>
          <w:sz w:val="28"/>
          <w:szCs w:val="28"/>
        </w:rPr>
        <w:t>6. Основные обязанности ТОС</w:t>
      </w:r>
    </w:p>
    <w:p w:rsidR="008D0892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6.1. Обеспечивать выполнение требований действующего законодательства, настоящего Устава.</w:t>
      </w:r>
    </w:p>
    <w:p w:rsidR="005D2564" w:rsidRPr="002B08E7" w:rsidRDefault="005D2564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2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6.2. Отчитываться в порядке, установленном настоящим Уставом, перед населением о проделанной работе.</w:t>
      </w:r>
    </w:p>
    <w:p w:rsidR="005D2564" w:rsidRPr="002B08E7" w:rsidRDefault="005D2564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2" w:rsidRPr="00241C54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C54">
        <w:rPr>
          <w:rFonts w:ascii="Times New Roman" w:hAnsi="Times New Roman" w:cs="Times New Roman"/>
          <w:b/>
          <w:sz w:val="28"/>
          <w:szCs w:val="28"/>
        </w:rPr>
        <w:t>7. Структура ТОС и порядок формирования органов ТОС</w:t>
      </w:r>
    </w:p>
    <w:p w:rsidR="008D0892" w:rsidRPr="00241C54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C54">
        <w:rPr>
          <w:rFonts w:ascii="Times New Roman" w:hAnsi="Times New Roman" w:cs="Times New Roman"/>
          <w:sz w:val="28"/>
          <w:szCs w:val="28"/>
        </w:rPr>
        <w:t>7.1. Конференция граждан</w:t>
      </w: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ОТОС формируется на основе проведения собраний по избранию делегатов на учредительную конференцию по инициативе граждан, проживающих на территории ТОС, обладающих правом на участие в осуществлении территориального общественного самоуправления.</w:t>
      </w: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Высшим органом ТОС является конференция граждан, обладающих</w:t>
      </w:r>
      <w:r w:rsidR="001C1D51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>правом на участие в территориальном общественном самоуправлении на</w:t>
      </w:r>
      <w:r w:rsidR="001C1D51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>территории ТОС.</w:t>
      </w: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В работе конференций имеют право принимать участие граждане Российской Федерации, достигшие шестнадцатилетнего возраста, постоянно</w:t>
      </w:r>
      <w:r w:rsidR="001C1D51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>либо преимущественно проживающие на территории ТОС.</w:t>
      </w: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Граждане Российской Федерации, не проживающие на территории</w:t>
      </w:r>
      <w:r w:rsidR="001C1D51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>ТОС, но имеющие на этой территории недвижимое имущество, принадлежащее им на праве собственности, и уплачивающие налоги в местный</w:t>
      </w:r>
      <w:r w:rsidR="001C1D51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>бюджет, могут участвовать в работе конференций с правом совещательного голоса.</w:t>
      </w: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Норма представительства на конференции – 1 делегат от 5 граждан</w:t>
      </w:r>
      <w:r w:rsidR="001C1D51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>для многоквартирных жилых домов, 1 делегат от 3 граждан для частного</w:t>
      </w:r>
      <w:r w:rsidR="001C1D51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>жилого сектора. Выдвижение делегатов на конференцию проводится на</w:t>
      </w:r>
      <w:r w:rsidR="001C1D51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>собраниях граждан в соответствии с нормой представительства, установленной настоящим пунктом, и оформляется протоколом.</w:t>
      </w: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Конференция граждан считается правомочной, если в ней приняли</w:t>
      </w:r>
      <w:r w:rsidR="001C1D51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>участие не менее двух третей делегатов, избранных на собраниях граждан и представляющих не менее половины жителей данной территории,</w:t>
      </w:r>
      <w:r w:rsidR="001C1D51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>обладающих правом голоса.</w:t>
      </w: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Полномочия делегатов, избранных на конференции граждан, действуют в течение срока полномочий ОТОС.</w:t>
      </w: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Инициаторами проведения конференции граждан по вопросам осуществления территориального общественного самоуправления могут быть</w:t>
      </w:r>
      <w:r w:rsidR="001C1D51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>ОТОС, а также группа граждан, достигших 16-летнего возраста и проживающих на территории ТОС, которая составляет более чем ___ процентов</w:t>
      </w:r>
      <w:r w:rsidR="001C1D51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>от численности указанных граждан, депутат Совета МО, Совет МО, Глава МО.</w:t>
      </w: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Инициаторы проведения конференции граждан определяют дату, время и место ее проведения путем вручения им, а также направления в адрес Администрации МО и Совета МО письменных уведомлений в срок,</w:t>
      </w:r>
      <w:r w:rsidR="001C1D51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>не позднее, чем за 15 дней до дня проведения конференции.</w:t>
      </w: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Конференция граждан по вопросам осуществления ТОС должна проводиться не реже 1 раза в год.</w:t>
      </w: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Решение конференции граждан считается принятым, если за него проголосовало более половины присутствующих или передавших заполненные бланки решений для голосования делегатов конференции.</w:t>
      </w: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Решения конференций граждан оформляются протоколами.</w:t>
      </w:r>
    </w:p>
    <w:p w:rsidR="008D0892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Решения конференций граждан, принимаемые ими в пределах своей</w:t>
      </w:r>
      <w:r w:rsidR="001C1D51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>компетенции, не могут противоречить действующему федеральному и</w:t>
      </w:r>
      <w:r w:rsidR="001C1D51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>областному законодательству, Уставу и иным нормативным правовым</w:t>
      </w:r>
      <w:r w:rsidR="001C1D51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>актам органов местного самоуправления МО.</w:t>
      </w:r>
    </w:p>
    <w:p w:rsidR="001C1D51" w:rsidRPr="002B08E7" w:rsidRDefault="001C1D51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2" w:rsidRPr="001C1D51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D51">
        <w:rPr>
          <w:rFonts w:ascii="Times New Roman" w:hAnsi="Times New Roman" w:cs="Times New Roman"/>
          <w:b/>
          <w:sz w:val="28"/>
          <w:szCs w:val="28"/>
        </w:rPr>
        <w:t>7.2. Орган территориального общественного самоуправления</w:t>
      </w: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 xml:space="preserve">Число членов ОТОС </w:t>
      </w:r>
      <w:proofErr w:type="gramStart"/>
      <w:r w:rsidRPr="002B08E7">
        <w:rPr>
          <w:rFonts w:ascii="Times New Roman" w:hAnsi="Times New Roman" w:cs="Times New Roman"/>
          <w:sz w:val="28"/>
          <w:szCs w:val="28"/>
        </w:rPr>
        <w:t>определяется на конференции граждан и составляет</w:t>
      </w:r>
      <w:proofErr w:type="gramEnd"/>
      <w:r w:rsidRPr="002B08E7">
        <w:rPr>
          <w:rFonts w:ascii="Times New Roman" w:hAnsi="Times New Roman" w:cs="Times New Roman"/>
          <w:sz w:val="28"/>
          <w:szCs w:val="28"/>
        </w:rPr>
        <w:t xml:space="preserve"> ____ членов.</w:t>
      </w: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Работу ОТОС возглавляет председатель ОТОС, избираемый на конференции граждан либо на заседании ОТОС 2/3 голосов его членов в соответствии с настоящим Уставом.</w:t>
      </w: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Во исполнение возложенных на ОТОС задач председатель ОТОС:</w:t>
      </w: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– представляет без доверенности территориальное общественное самоуправление в отношениях с органами государственной власти, органами местного самоуправления, судебными органами, организациями и</w:t>
      </w:r>
      <w:r w:rsidR="001C1D51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>гражданами;</w:t>
      </w: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– организует деятельность ОТОС;</w:t>
      </w: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 xml:space="preserve">– организует подготовку конференций граждан, осуществляет </w:t>
      </w:r>
      <w:proofErr w:type="gramStart"/>
      <w:r w:rsidRPr="002B08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08E7">
        <w:rPr>
          <w:rFonts w:ascii="Times New Roman" w:hAnsi="Times New Roman" w:cs="Times New Roman"/>
          <w:sz w:val="28"/>
          <w:szCs w:val="28"/>
        </w:rPr>
        <w:t xml:space="preserve"> реализацией принятых на них решений;</w:t>
      </w: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2B08E7">
        <w:rPr>
          <w:rFonts w:ascii="Times New Roman" w:hAnsi="Times New Roman" w:cs="Times New Roman"/>
          <w:sz w:val="28"/>
          <w:szCs w:val="28"/>
        </w:rPr>
        <w:t>созывает и ведет</w:t>
      </w:r>
      <w:proofErr w:type="gramEnd"/>
      <w:r w:rsidRPr="002B08E7">
        <w:rPr>
          <w:rFonts w:ascii="Times New Roman" w:hAnsi="Times New Roman" w:cs="Times New Roman"/>
          <w:sz w:val="28"/>
          <w:szCs w:val="28"/>
        </w:rPr>
        <w:t xml:space="preserve"> заседания ОТОС;</w:t>
      </w: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– информирует Администрацию МО, Совет МО о деятельности ТОС,</w:t>
      </w: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 xml:space="preserve">о положении дел на подведомственной территории; </w:t>
      </w: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– обеспечивает организацию выборов членов ОТОС взамен выбывших;</w:t>
      </w: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– выдает доверенности, подписывает решения, протоколы заседаний,</w:t>
      </w: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финансовые и прочие документы ОТОС;</w:t>
      </w: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– решает иные вопросы, порученные ему конференцией граждан, Администрацией МО в установленном порядке.</w:t>
      </w: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Члены ОТОС могут исполнять свои полномочия на постоянной (непостоянной) основе.</w:t>
      </w: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Полномочия председателя и членов ОТОС прекращаются в случаях:</w:t>
      </w:r>
    </w:p>
    <w:p w:rsidR="008D0892" w:rsidRPr="002B08E7" w:rsidRDefault="001C1D51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892" w:rsidRPr="002B08E7">
        <w:rPr>
          <w:rFonts w:ascii="Times New Roman" w:hAnsi="Times New Roman" w:cs="Times New Roman"/>
          <w:sz w:val="28"/>
          <w:szCs w:val="28"/>
        </w:rPr>
        <w:t>личного заявления о прекращении полномочий;</w:t>
      </w:r>
    </w:p>
    <w:p w:rsidR="008D0892" w:rsidRPr="002B08E7" w:rsidRDefault="001C1D51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892" w:rsidRPr="002B08E7">
        <w:rPr>
          <w:rFonts w:ascii="Times New Roman" w:hAnsi="Times New Roman" w:cs="Times New Roman"/>
          <w:sz w:val="28"/>
          <w:szCs w:val="28"/>
        </w:rPr>
        <w:t>выбытия на постоянное место жительства за пределы соответствующей территории;</w:t>
      </w:r>
    </w:p>
    <w:p w:rsidR="008D0892" w:rsidRPr="002B08E7" w:rsidRDefault="001C1D51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892" w:rsidRPr="002B08E7">
        <w:rPr>
          <w:rFonts w:ascii="Times New Roman" w:hAnsi="Times New Roman" w:cs="Times New Roman"/>
          <w:sz w:val="28"/>
          <w:szCs w:val="28"/>
        </w:rPr>
        <w:t>смерти;</w:t>
      </w:r>
    </w:p>
    <w:p w:rsidR="008D0892" w:rsidRPr="002B08E7" w:rsidRDefault="001C1D51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892" w:rsidRPr="002B08E7">
        <w:rPr>
          <w:rFonts w:ascii="Times New Roman" w:hAnsi="Times New Roman" w:cs="Times New Roman"/>
          <w:sz w:val="28"/>
          <w:szCs w:val="28"/>
        </w:rPr>
        <w:t>решения конференции граждан;</w:t>
      </w:r>
    </w:p>
    <w:p w:rsidR="008D0892" w:rsidRPr="002B08E7" w:rsidRDefault="001C1D51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892" w:rsidRPr="002B08E7">
        <w:rPr>
          <w:rFonts w:ascii="Times New Roman" w:hAnsi="Times New Roman" w:cs="Times New Roman"/>
          <w:sz w:val="28"/>
          <w:szCs w:val="28"/>
        </w:rPr>
        <w:t>вступления в силу приговора суда в отношении члена ОТОС;</w:t>
      </w:r>
    </w:p>
    <w:p w:rsidR="008D0892" w:rsidRPr="002B08E7" w:rsidRDefault="001C1D51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892" w:rsidRPr="002B08E7">
        <w:rPr>
          <w:rFonts w:ascii="Times New Roman" w:hAnsi="Times New Roman" w:cs="Times New Roman"/>
          <w:sz w:val="28"/>
          <w:szCs w:val="28"/>
        </w:rPr>
        <w:t>по основаниям, предусмотренным законодательством Российской Федерации о труде (если полномочия осуществляются на постоянной основе).</w:t>
      </w: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В течение одного месяца со дня прекращения полномочий производятся выборы новых членов, председателя ОТОС.</w:t>
      </w: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Срок полномочий ОТОС составляет 2 года.</w:t>
      </w:r>
    </w:p>
    <w:p w:rsidR="008D0892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 xml:space="preserve">ОТОС </w:t>
      </w:r>
      <w:proofErr w:type="gramStart"/>
      <w:r w:rsidRPr="002B08E7">
        <w:rPr>
          <w:rFonts w:ascii="Times New Roman" w:hAnsi="Times New Roman" w:cs="Times New Roman"/>
          <w:sz w:val="28"/>
          <w:szCs w:val="28"/>
        </w:rPr>
        <w:t>подотчетен</w:t>
      </w:r>
      <w:proofErr w:type="gramEnd"/>
      <w:r w:rsidRPr="002B08E7">
        <w:rPr>
          <w:rFonts w:ascii="Times New Roman" w:hAnsi="Times New Roman" w:cs="Times New Roman"/>
          <w:sz w:val="28"/>
          <w:szCs w:val="28"/>
        </w:rPr>
        <w:t xml:space="preserve"> конференции граждан и действует в соответствии с</w:t>
      </w:r>
      <w:r w:rsidR="001C1D51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>их решениями, оформленными в установленном порядке протоколами.</w:t>
      </w:r>
    </w:p>
    <w:p w:rsidR="001C1D51" w:rsidRPr="002B08E7" w:rsidRDefault="001C1D51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2" w:rsidRPr="001C1D51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D51">
        <w:rPr>
          <w:rFonts w:ascii="Times New Roman" w:hAnsi="Times New Roman" w:cs="Times New Roman"/>
          <w:b/>
          <w:sz w:val="28"/>
          <w:szCs w:val="28"/>
        </w:rPr>
        <w:t>8. Организация деятельности ОТОС</w:t>
      </w: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8.1. Заседания ОТОС созываются по мере необходимости, но не реже</w:t>
      </w:r>
      <w:r w:rsidR="00241C54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 xml:space="preserve">одного раза в месяц. Заседания считаются правомочными в случае присутствия на них не менее половины от общего числа членов ОТОС. Решения ОТОС </w:t>
      </w:r>
      <w:proofErr w:type="gramStart"/>
      <w:r w:rsidRPr="002B08E7">
        <w:rPr>
          <w:rFonts w:ascii="Times New Roman" w:hAnsi="Times New Roman" w:cs="Times New Roman"/>
          <w:sz w:val="28"/>
          <w:szCs w:val="28"/>
        </w:rPr>
        <w:t>принимаются простым большинством голосов от числа присутствующих на заседании членов ОТОС и оформляются</w:t>
      </w:r>
      <w:proofErr w:type="gramEnd"/>
      <w:r w:rsidRPr="002B08E7">
        <w:rPr>
          <w:rFonts w:ascii="Times New Roman" w:hAnsi="Times New Roman" w:cs="Times New Roman"/>
          <w:sz w:val="28"/>
          <w:szCs w:val="28"/>
        </w:rPr>
        <w:t xml:space="preserve"> протоколом.</w:t>
      </w:r>
    </w:p>
    <w:p w:rsidR="008D0892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Каждый член ОТОС имеет один голос.</w:t>
      </w:r>
    </w:p>
    <w:p w:rsidR="00241C54" w:rsidRPr="002B08E7" w:rsidRDefault="00241C54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2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8.2. Работа ОТОС организуется в соответствии с регламентом, разрабатываемым и утверждаемым этим органом.</w:t>
      </w:r>
    </w:p>
    <w:p w:rsidR="00241C54" w:rsidRPr="002B08E7" w:rsidRDefault="00241C54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2" w:rsidRPr="00241C54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C54">
        <w:rPr>
          <w:rFonts w:ascii="Times New Roman" w:hAnsi="Times New Roman" w:cs="Times New Roman"/>
          <w:b/>
          <w:sz w:val="28"/>
          <w:szCs w:val="28"/>
        </w:rPr>
        <w:t>9. Полномочия ОТОС</w:t>
      </w: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9.1. К полномочиям ОТОС относятся:</w:t>
      </w:r>
    </w:p>
    <w:p w:rsidR="008D0892" w:rsidRPr="002B08E7" w:rsidRDefault="00241C54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892" w:rsidRPr="002B08E7">
        <w:rPr>
          <w:rFonts w:ascii="Times New Roman" w:hAnsi="Times New Roman" w:cs="Times New Roman"/>
          <w:sz w:val="28"/>
          <w:szCs w:val="28"/>
        </w:rPr>
        <w:t>представление интересов населения, проживающего на соответствующей территории;</w:t>
      </w:r>
    </w:p>
    <w:p w:rsidR="008D0892" w:rsidRPr="002B08E7" w:rsidRDefault="00241C54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892" w:rsidRPr="002B08E7">
        <w:rPr>
          <w:rFonts w:ascii="Times New Roman" w:hAnsi="Times New Roman" w:cs="Times New Roman"/>
          <w:sz w:val="28"/>
          <w:szCs w:val="28"/>
        </w:rPr>
        <w:t>обеспечение исполнения решений, принятых на конференциях граждан;</w:t>
      </w:r>
    </w:p>
    <w:p w:rsidR="008D0892" w:rsidRPr="002B08E7" w:rsidRDefault="00241C54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892" w:rsidRPr="002B08E7">
        <w:rPr>
          <w:rFonts w:ascii="Times New Roman" w:hAnsi="Times New Roman" w:cs="Times New Roman"/>
          <w:sz w:val="28"/>
          <w:szCs w:val="28"/>
        </w:rPr>
        <w:t>осуществление хозяйственной деятельности по содержанию и благоустройству территории, иной хозяйственной деятельности, направленной</w:t>
      </w: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на удовлетворение социально-бытовых потребностей граждан, проживающих на соответствующей территории, как за счет средств указанных</w:t>
      </w:r>
      <w:r w:rsidR="00241C54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>граждан, так и с использованием средств бюджета МО на основании договора между органами территориального общественного самоуправления и органами местного самоуправления МО;</w:t>
      </w:r>
    </w:p>
    <w:p w:rsidR="008D0892" w:rsidRPr="002B08E7" w:rsidRDefault="00241C54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892" w:rsidRPr="002B08E7">
        <w:rPr>
          <w:rFonts w:ascii="Times New Roman" w:hAnsi="Times New Roman" w:cs="Times New Roman"/>
          <w:sz w:val="28"/>
          <w:szCs w:val="28"/>
        </w:rPr>
        <w:t>внесение в органы местного самоуправления МО и должностным лицам местного самоуправления МО проектов муниципальных правовых актов, подлежащих обязательному рассмотрению органами и должностными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892" w:rsidRPr="002B08E7">
        <w:rPr>
          <w:rFonts w:ascii="Times New Roman" w:hAnsi="Times New Roman" w:cs="Times New Roman"/>
          <w:sz w:val="28"/>
          <w:szCs w:val="28"/>
        </w:rPr>
        <w:t>лицами, к компетенции которых отнесено принятие указанных актов.</w:t>
      </w:r>
    </w:p>
    <w:p w:rsidR="008D0892" w:rsidRPr="002B08E7" w:rsidRDefault="00241C54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D0892" w:rsidRPr="002B08E7">
        <w:rPr>
          <w:rFonts w:ascii="Times New Roman" w:hAnsi="Times New Roman" w:cs="Times New Roman"/>
          <w:sz w:val="28"/>
          <w:szCs w:val="28"/>
        </w:rPr>
        <w:t>К исключительным полномочиям конференций граждан, осуществляющих территориальное общественное самоуправление, относятся:</w:t>
      </w:r>
    </w:p>
    <w:p w:rsidR="008D0892" w:rsidRPr="002B08E7" w:rsidRDefault="00241C54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892" w:rsidRPr="002B08E7">
        <w:rPr>
          <w:rFonts w:ascii="Times New Roman" w:hAnsi="Times New Roman" w:cs="Times New Roman"/>
          <w:sz w:val="28"/>
          <w:szCs w:val="28"/>
        </w:rPr>
        <w:t>реорганизация и ликвидация органов территориального общественного самоуправления;</w:t>
      </w:r>
    </w:p>
    <w:p w:rsidR="008D0892" w:rsidRPr="002B08E7" w:rsidRDefault="00241C54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892" w:rsidRPr="002B08E7">
        <w:rPr>
          <w:rFonts w:ascii="Times New Roman" w:hAnsi="Times New Roman" w:cs="Times New Roman"/>
          <w:sz w:val="28"/>
          <w:szCs w:val="28"/>
        </w:rPr>
        <w:t>установление структуры органов территориального общественного самоуправления;</w:t>
      </w:r>
    </w:p>
    <w:p w:rsidR="008D0892" w:rsidRPr="002B08E7" w:rsidRDefault="00241C54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892" w:rsidRPr="002B08E7">
        <w:rPr>
          <w:rFonts w:ascii="Times New Roman" w:hAnsi="Times New Roman" w:cs="Times New Roman"/>
          <w:sz w:val="28"/>
          <w:szCs w:val="28"/>
        </w:rPr>
        <w:t>принятие устава территориального общественного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892" w:rsidRPr="002B08E7">
        <w:rPr>
          <w:rFonts w:ascii="Times New Roman" w:hAnsi="Times New Roman" w:cs="Times New Roman"/>
          <w:sz w:val="28"/>
          <w:szCs w:val="28"/>
        </w:rPr>
        <w:t>внесение в него изменений;</w:t>
      </w:r>
    </w:p>
    <w:p w:rsidR="008D0892" w:rsidRPr="002B08E7" w:rsidRDefault="00241C54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892" w:rsidRPr="002B08E7">
        <w:rPr>
          <w:rFonts w:ascii="Times New Roman" w:hAnsi="Times New Roman" w:cs="Times New Roman"/>
          <w:sz w:val="28"/>
          <w:szCs w:val="28"/>
        </w:rPr>
        <w:t>избрание органов территориального общественного самоуправления;</w:t>
      </w:r>
    </w:p>
    <w:p w:rsidR="008D0892" w:rsidRPr="002B08E7" w:rsidRDefault="00241C54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892" w:rsidRPr="002B08E7">
        <w:rPr>
          <w:rFonts w:ascii="Times New Roman" w:hAnsi="Times New Roman" w:cs="Times New Roman"/>
          <w:sz w:val="28"/>
          <w:szCs w:val="28"/>
        </w:rPr>
        <w:t>определение основных направлений деятельности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892" w:rsidRPr="002B08E7">
        <w:rPr>
          <w:rFonts w:ascii="Times New Roman" w:hAnsi="Times New Roman" w:cs="Times New Roman"/>
          <w:sz w:val="28"/>
          <w:szCs w:val="28"/>
        </w:rPr>
        <w:t>общественного самоуправления;</w:t>
      </w:r>
    </w:p>
    <w:p w:rsidR="008D0892" w:rsidRPr="002B08E7" w:rsidRDefault="00241C54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892" w:rsidRPr="002B08E7">
        <w:rPr>
          <w:rFonts w:ascii="Times New Roman" w:hAnsi="Times New Roman" w:cs="Times New Roman"/>
          <w:sz w:val="28"/>
          <w:szCs w:val="28"/>
        </w:rPr>
        <w:t>утверждение сметы доходов и расходов территориального общественного самоуправления и отчет</w:t>
      </w:r>
      <w:proofErr w:type="gramStart"/>
      <w:r w:rsidR="008D0892" w:rsidRPr="002B08E7">
        <w:rPr>
          <w:rFonts w:ascii="Times New Roman" w:hAnsi="Times New Roman" w:cs="Times New Roman"/>
          <w:sz w:val="28"/>
          <w:szCs w:val="28"/>
        </w:rPr>
        <w:t>а о ее</w:t>
      </w:r>
      <w:proofErr w:type="gramEnd"/>
      <w:r w:rsidR="008D0892" w:rsidRPr="002B08E7">
        <w:rPr>
          <w:rFonts w:ascii="Times New Roman" w:hAnsi="Times New Roman" w:cs="Times New Roman"/>
          <w:sz w:val="28"/>
          <w:szCs w:val="28"/>
        </w:rPr>
        <w:t xml:space="preserve"> исполнении;</w:t>
      </w:r>
    </w:p>
    <w:p w:rsidR="008D0892" w:rsidRDefault="00241C54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892" w:rsidRPr="002B08E7">
        <w:rPr>
          <w:rFonts w:ascii="Times New Roman" w:hAnsi="Times New Roman" w:cs="Times New Roman"/>
          <w:sz w:val="28"/>
          <w:szCs w:val="28"/>
        </w:rPr>
        <w:t>рассмотрение и утверждение отчетов о деятельности органов территориального общественного самоуправления.</w:t>
      </w:r>
    </w:p>
    <w:p w:rsidR="00241C54" w:rsidRPr="002B08E7" w:rsidRDefault="00241C54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2" w:rsidRPr="00241C54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C54">
        <w:rPr>
          <w:rFonts w:ascii="Times New Roman" w:hAnsi="Times New Roman" w:cs="Times New Roman"/>
          <w:sz w:val="28"/>
          <w:szCs w:val="28"/>
        </w:rPr>
        <w:t>9.2. ОТОС в пределах своей компетенции содействует:</w:t>
      </w:r>
    </w:p>
    <w:p w:rsidR="008D0892" w:rsidRPr="002B08E7" w:rsidRDefault="00241C54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892" w:rsidRPr="002B08E7">
        <w:rPr>
          <w:rFonts w:ascii="Times New Roman" w:hAnsi="Times New Roman" w:cs="Times New Roman"/>
          <w:sz w:val="28"/>
          <w:szCs w:val="28"/>
        </w:rPr>
        <w:t>правоохранительным органам – в поддержании общественного порядка;</w:t>
      </w:r>
    </w:p>
    <w:p w:rsidR="008D0892" w:rsidRPr="002B08E7" w:rsidRDefault="00241C54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892" w:rsidRPr="002B08E7">
        <w:rPr>
          <w:rFonts w:ascii="Times New Roman" w:hAnsi="Times New Roman" w:cs="Times New Roman"/>
          <w:sz w:val="28"/>
          <w:szCs w:val="28"/>
        </w:rPr>
        <w:t>жителям – в выполнении правил эксплуатации жилищного фонда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892" w:rsidRPr="002B08E7">
        <w:rPr>
          <w:rFonts w:ascii="Times New Roman" w:hAnsi="Times New Roman" w:cs="Times New Roman"/>
          <w:sz w:val="28"/>
          <w:szCs w:val="28"/>
        </w:rPr>
        <w:t>решении жилищных проблем путем подготовки ходатайств 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892" w:rsidRPr="002B08E7">
        <w:rPr>
          <w:rFonts w:ascii="Times New Roman" w:hAnsi="Times New Roman" w:cs="Times New Roman"/>
          <w:sz w:val="28"/>
          <w:szCs w:val="28"/>
        </w:rPr>
        <w:t>консультаций;</w:t>
      </w:r>
    </w:p>
    <w:p w:rsidR="008D0892" w:rsidRPr="002B08E7" w:rsidRDefault="00241C54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892" w:rsidRPr="002B08E7">
        <w:rPr>
          <w:rFonts w:ascii="Times New Roman" w:hAnsi="Times New Roman" w:cs="Times New Roman"/>
          <w:sz w:val="28"/>
          <w:szCs w:val="28"/>
        </w:rPr>
        <w:t>органам санитарно-эпидемиологического, пожарного контроля и безопасности – в осуществлении деятельности на территории ТОС;</w:t>
      </w:r>
    </w:p>
    <w:p w:rsidR="008D0892" w:rsidRDefault="00241C54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892" w:rsidRPr="002B08E7">
        <w:rPr>
          <w:rFonts w:ascii="Times New Roman" w:hAnsi="Times New Roman" w:cs="Times New Roman"/>
          <w:sz w:val="28"/>
          <w:szCs w:val="28"/>
        </w:rPr>
        <w:t>органам местного самоуправления – в проведении культурных, спортивных и иных мероприятий.</w:t>
      </w:r>
    </w:p>
    <w:p w:rsidR="00241C54" w:rsidRPr="002B08E7" w:rsidRDefault="00241C54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2" w:rsidRPr="00241C54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C54">
        <w:rPr>
          <w:rFonts w:ascii="Times New Roman" w:hAnsi="Times New Roman" w:cs="Times New Roman"/>
          <w:b/>
          <w:sz w:val="28"/>
          <w:szCs w:val="28"/>
        </w:rPr>
        <w:t>10. Ревизионная комиссия ТОС</w:t>
      </w:r>
    </w:p>
    <w:p w:rsidR="008D0892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10.1. Члены ревизионной комиссии избираются на конференции граждан простым большинством голосов от принявших участие в ней участие</w:t>
      </w:r>
      <w:r w:rsidR="00241C54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>делегатов в количестве _____ человек открытым (тайным) голосованием.</w:t>
      </w:r>
    </w:p>
    <w:p w:rsidR="00241C54" w:rsidRPr="002B08E7" w:rsidRDefault="00241C54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2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10.2. Члены ревизионной комиссии не могут входить в состав ОТОС.</w:t>
      </w:r>
    </w:p>
    <w:p w:rsidR="00241C54" w:rsidRPr="002B08E7" w:rsidRDefault="00241C54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2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10.3. Члены ревизионной комиссии имеют право участвовать в заседаниях ОТОС с правом совещательного голоса.</w:t>
      </w:r>
    </w:p>
    <w:p w:rsidR="00241C54" w:rsidRPr="002B08E7" w:rsidRDefault="00241C54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2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10.4. Председатель ревизионной комиссии избирается на ее первом заседании простым большинством голосов от списочного состава комиссии</w:t>
      </w:r>
      <w:r w:rsidR="00241C54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 xml:space="preserve">открытым (тайным) голосованием. </w:t>
      </w:r>
    </w:p>
    <w:p w:rsidR="00241C54" w:rsidRPr="002B08E7" w:rsidRDefault="00241C54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2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10.5. Ревизионная комиссия имеет право простым большинством голосов переизбрать своего председателя.</w:t>
      </w:r>
    </w:p>
    <w:p w:rsidR="00241C54" w:rsidRPr="002B08E7" w:rsidRDefault="00241C54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2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10.6. Ревизионная комиссия подотчетна только конференции граждан.</w:t>
      </w:r>
    </w:p>
    <w:p w:rsidR="00241C54" w:rsidRPr="002B08E7" w:rsidRDefault="00241C54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2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10.7. Ревизионная комиссия осуществляет ежегодные проверки финансово-хозяйственной деятельности ОТОС, а также внеплановые проверки по решению конференции граждан, по своей инициативе, а также</w:t>
      </w:r>
      <w:r w:rsidR="00241C54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>по решению членов ОТОС, принятому на заседании ОТОС, либо по инициативе органов местного самоуправления МО.</w:t>
      </w:r>
    </w:p>
    <w:p w:rsidR="00241C54" w:rsidRPr="002B08E7" w:rsidRDefault="00241C54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2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10.8. Для проверки финансовой деятельности ТОС ревизионной комиссией могут привлекаться аудиторские организации за счет средств ТОС.</w:t>
      </w:r>
    </w:p>
    <w:p w:rsidR="00241C54" w:rsidRPr="002B08E7" w:rsidRDefault="00241C54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2" w:rsidRPr="00241C54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C54">
        <w:rPr>
          <w:rFonts w:ascii="Times New Roman" w:hAnsi="Times New Roman" w:cs="Times New Roman"/>
          <w:b/>
          <w:sz w:val="28"/>
          <w:szCs w:val="28"/>
        </w:rPr>
        <w:t>11. Экономическая основа ТОС. Порядок приобретения, пользования и распоряжения имуществом и финансовыми средствами ТОС</w:t>
      </w:r>
      <w:r w:rsidR="00241C54" w:rsidRPr="00241C54">
        <w:rPr>
          <w:rFonts w:ascii="Times New Roman" w:hAnsi="Times New Roman" w:cs="Times New Roman"/>
          <w:b/>
          <w:sz w:val="28"/>
          <w:szCs w:val="28"/>
        </w:rPr>
        <w:t>.</w:t>
      </w:r>
    </w:p>
    <w:p w:rsidR="008D0892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11.1. ТОС осуществляет свою деятельность за счет собственных</w:t>
      </w:r>
      <w:r w:rsidR="00241C54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>средств и имущества, приобретенного для целей его деятельности на</w:t>
      </w:r>
      <w:r w:rsidR="00241C54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>установленных законом основаниях, а также средств бюджета МО на основании договора между ТОС и органами местного самоуправления МО.</w:t>
      </w:r>
    </w:p>
    <w:p w:rsidR="00241C54" w:rsidRPr="002B08E7" w:rsidRDefault="00241C54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11.2. Собственные средства и имущество формируются на основе:</w:t>
      </w: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– добровольных взносов населения;</w:t>
      </w: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 xml:space="preserve">– доходов от </w:t>
      </w:r>
      <w:proofErr w:type="gramStart"/>
      <w:r w:rsidRPr="002B08E7">
        <w:rPr>
          <w:rFonts w:ascii="Times New Roman" w:hAnsi="Times New Roman" w:cs="Times New Roman"/>
          <w:sz w:val="28"/>
          <w:szCs w:val="28"/>
        </w:rPr>
        <w:t>хозяйственной</w:t>
      </w:r>
      <w:proofErr w:type="gramEnd"/>
      <w:r w:rsidRPr="002B08E7">
        <w:rPr>
          <w:rFonts w:ascii="Times New Roman" w:hAnsi="Times New Roman" w:cs="Times New Roman"/>
          <w:sz w:val="28"/>
          <w:szCs w:val="28"/>
        </w:rPr>
        <w:t xml:space="preserve"> деятельности, направленных на осуществление целей, задач и обязанностей ТОС;</w:t>
      </w: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– пожертвований физических и юридических лиц;</w:t>
      </w: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– гражданско-правовых сделок;</w:t>
      </w: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– заемных средств;</w:t>
      </w:r>
    </w:p>
    <w:p w:rsidR="008D0892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2B08E7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Pr="002B08E7">
        <w:rPr>
          <w:rFonts w:ascii="Times New Roman" w:hAnsi="Times New Roman" w:cs="Times New Roman"/>
          <w:sz w:val="28"/>
          <w:szCs w:val="28"/>
        </w:rPr>
        <w:t xml:space="preserve"> не запрещенных законом поступлений.</w:t>
      </w:r>
    </w:p>
    <w:p w:rsidR="00241C54" w:rsidRPr="002B08E7" w:rsidRDefault="00241C54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2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11.3. ОТОС определяет штаты и порядок оплаты труда работников в</w:t>
      </w:r>
      <w:r w:rsidR="00241C54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>пределах сметы, утвержденной конференцией граждан.</w:t>
      </w:r>
    </w:p>
    <w:p w:rsidR="00241C54" w:rsidRPr="002B08E7" w:rsidRDefault="00241C54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2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11.4. ТОС вправе создавать хозяйственные товарищества, общества и</w:t>
      </w:r>
      <w:r w:rsidR="00241C54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>иные хозяйственные организации, а также приобретать имущество, предназначенное для ведения предпринимательской деятельности, хозяйственной</w:t>
      </w:r>
      <w:r w:rsidR="00241C54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>деятельности, иной деятельности в соответствии с настоящим Уставом.</w:t>
      </w:r>
    </w:p>
    <w:p w:rsidR="00241C54" w:rsidRPr="002B08E7" w:rsidRDefault="00241C54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2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11.5. ТОС вправе иметь в собственности или ином праве земельные</w:t>
      </w:r>
      <w:r w:rsidR="00241C54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>участки, здания, сооружения, инвентарь, а также иное имущество, необходимое для материального обеспечения его уставной деятельности.</w:t>
      </w:r>
    </w:p>
    <w:p w:rsidR="00241C54" w:rsidRPr="002B08E7" w:rsidRDefault="00241C54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2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11.6. Взносы населения ТОС и пожертвования физических и юридических лиц могут быть внесены в денежной и натуральной форме – в виде</w:t>
      </w:r>
      <w:r w:rsidR="00241C54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 xml:space="preserve">оборудования, помещений, имущества, в виде ноу-хау и иной интеллектуальной собственности, а также прав пользования ими. В </w:t>
      </w:r>
      <w:proofErr w:type="gramStart"/>
      <w:r w:rsidRPr="002B08E7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2B08E7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241C54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>производится денежная оценка взноса в установленном порядке.</w:t>
      </w:r>
    </w:p>
    <w:p w:rsidR="00241C54" w:rsidRPr="002B08E7" w:rsidRDefault="00241C54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2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11.7. ТОС ведет бухгалтерский учет, представляет бухгалтерскую и</w:t>
      </w:r>
      <w:r w:rsidR="00241C54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 xml:space="preserve">статистическую отчетность в порядке, установленном действующим законодательством. </w:t>
      </w:r>
    </w:p>
    <w:p w:rsidR="00241C54" w:rsidRPr="002B08E7" w:rsidRDefault="00241C54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2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11.8. Средства, находящиеся в распоряжении ТОС, используются</w:t>
      </w:r>
      <w:r w:rsidR="00241C54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>только для выполнения уставных задач.</w:t>
      </w:r>
    </w:p>
    <w:p w:rsidR="00241C54" w:rsidRPr="002B08E7" w:rsidRDefault="00241C54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C54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 xml:space="preserve">11.9. Средства ТОС расходуются </w:t>
      </w:r>
      <w:proofErr w:type="gramStart"/>
      <w:r w:rsidRPr="002B08E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B08E7">
        <w:rPr>
          <w:rFonts w:ascii="Times New Roman" w:hAnsi="Times New Roman" w:cs="Times New Roman"/>
          <w:sz w:val="28"/>
          <w:szCs w:val="28"/>
        </w:rPr>
        <w:t>:</w:t>
      </w:r>
      <w:r w:rsidR="00241C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892" w:rsidRPr="002B08E7" w:rsidRDefault="00241C54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892" w:rsidRPr="002B08E7">
        <w:rPr>
          <w:rFonts w:ascii="Times New Roman" w:hAnsi="Times New Roman" w:cs="Times New Roman"/>
          <w:sz w:val="28"/>
          <w:szCs w:val="28"/>
        </w:rPr>
        <w:t xml:space="preserve">финансирование мероприятий </w:t>
      </w:r>
      <w:proofErr w:type="gramStart"/>
      <w:r w:rsidR="008D0892" w:rsidRPr="002B08E7"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  <w:r w:rsidR="008D0892" w:rsidRPr="002B08E7">
        <w:rPr>
          <w:rFonts w:ascii="Times New Roman" w:hAnsi="Times New Roman" w:cs="Times New Roman"/>
          <w:sz w:val="28"/>
          <w:szCs w:val="28"/>
        </w:rPr>
        <w:t xml:space="preserve"> развития территории;</w:t>
      </w:r>
    </w:p>
    <w:p w:rsidR="008D0892" w:rsidRPr="002B08E7" w:rsidRDefault="00241C54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892" w:rsidRPr="002B08E7">
        <w:rPr>
          <w:rFonts w:ascii="Times New Roman" w:hAnsi="Times New Roman" w:cs="Times New Roman"/>
          <w:sz w:val="28"/>
          <w:szCs w:val="28"/>
        </w:rPr>
        <w:t>социальную помощь нуждающимся членам ТОС;</w:t>
      </w:r>
    </w:p>
    <w:p w:rsidR="008D0892" w:rsidRPr="002B08E7" w:rsidRDefault="00241C54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892" w:rsidRPr="002B08E7">
        <w:rPr>
          <w:rFonts w:ascii="Times New Roman" w:hAnsi="Times New Roman" w:cs="Times New Roman"/>
          <w:sz w:val="28"/>
          <w:szCs w:val="28"/>
        </w:rPr>
        <w:t>участие в благотворительных программах;</w:t>
      </w:r>
    </w:p>
    <w:p w:rsidR="008D0892" w:rsidRPr="002B08E7" w:rsidRDefault="00241C54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892" w:rsidRPr="002B08E7">
        <w:rPr>
          <w:rFonts w:ascii="Times New Roman" w:hAnsi="Times New Roman" w:cs="Times New Roman"/>
          <w:sz w:val="28"/>
          <w:szCs w:val="28"/>
        </w:rPr>
        <w:t>приобретение для нужд ТОС материалов, инвентаря;</w:t>
      </w:r>
    </w:p>
    <w:p w:rsidR="008D0892" w:rsidRPr="002B08E7" w:rsidRDefault="00241C54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892" w:rsidRPr="002B08E7">
        <w:rPr>
          <w:rFonts w:ascii="Times New Roman" w:hAnsi="Times New Roman" w:cs="Times New Roman"/>
          <w:sz w:val="28"/>
          <w:szCs w:val="28"/>
        </w:rPr>
        <w:t>аренду помещений, расположенных на территории ТОС и используемых ОТОС для выполнения уставных задач;</w:t>
      </w:r>
    </w:p>
    <w:p w:rsidR="008D0892" w:rsidRPr="002B08E7" w:rsidRDefault="00241C54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892" w:rsidRPr="002B08E7">
        <w:rPr>
          <w:rFonts w:ascii="Times New Roman" w:hAnsi="Times New Roman" w:cs="Times New Roman"/>
          <w:sz w:val="28"/>
          <w:szCs w:val="28"/>
        </w:rPr>
        <w:t>финансирование деятельности ТОС по выполнению уставных задач;</w:t>
      </w:r>
    </w:p>
    <w:p w:rsidR="008D0892" w:rsidRPr="002B08E7" w:rsidRDefault="00241C54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892" w:rsidRPr="002B08E7">
        <w:rPr>
          <w:rFonts w:ascii="Times New Roman" w:hAnsi="Times New Roman" w:cs="Times New Roman"/>
          <w:sz w:val="28"/>
          <w:szCs w:val="28"/>
        </w:rPr>
        <w:t>иные нужды, связанные с выполнением уставных задач.</w:t>
      </w:r>
    </w:p>
    <w:p w:rsidR="00241C54" w:rsidRDefault="00241C54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2" w:rsidRPr="00241C54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C54">
        <w:rPr>
          <w:rFonts w:ascii="Times New Roman" w:hAnsi="Times New Roman" w:cs="Times New Roman"/>
          <w:b/>
          <w:sz w:val="28"/>
          <w:szCs w:val="28"/>
        </w:rPr>
        <w:t>12. Порядок внесения изменений и дополнений в настоящий Устав, реорганизации и ликвидации ТОС</w:t>
      </w:r>
    </w:p>
    <w:p w:rsidR="008D0892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12.1. Изменения и дополнения в настоящий Устав рассматриваются на</w:t>
      </w:r>
      <w:r w:rsidR="00241C54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 xml:space="preserve">заседании ОТОС, </w:t>
      </w:r>
      <w:proofErr w:type="gramStart"/>
      <w:r w:rsidRPr="002B08E7">
        <w:rPr>
          <w:rFonts w:ascii="Times New Roman" w:hAnsi="Times New Roman" w:cs="Times New Roman"/>
          <w:sz w:val="28"/>
          <w:szCs w:val="28"/>
        </w:rPr>
        <w:t>утверждаются конференцией граждан и регистрируются</w:t>
      </w:r>
      <w:proofErr w:type="gramEnd"/>
      <w:r w:rsidRPr="002B08E7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порядке.</w:t>
      </w:r>
    </w:p>
    <w:p w:rsidR="00241C54" w:rsidRPr="002B08E7" w:rsidRDefault="00241C54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12.2. Реорганизация и ликвидация ТОС осуществляется:</w:t>
      </w:r>
    </w:p>
    <w:p w:rsidR="008D0892" w:rsidRPr="002B08E7" w:rsidRDefault="00241C54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892" w:rsidRPr="002B08E7">
        <w:rPr>
          <w:rFonts w:ascii="Times New Roman" w:hAnsi="Times New Roman" w:cs="Times New Roman"/>
          <w:sz w:val="28"/>
          <w:szCs w:val="28"/>
        </w:rPr>
        <w:t>по решению конференции граждан;</w:t>
      </w:r>
    </w:p>
    <w:p w:rsidR="008D0892" w:rsidRDefault="00241C54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892" w:rsidRPr="002B08E7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241C54" w:rsidRPr="002B08E7" w:rsidRDefault="00241C54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12.3. Реорганизация и ликвидация ТОС осуществляется на основаниях</w:t>
      </w:r>
      <w:r w:rsidR="00241C54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 xml:space="preserve">и в порядке, установленных гражданским законодательством. В </w:t>
      </w:r>
      <w:proofErr w:type="gramStart"/>
      <w:r w:rsidRPr="002B08E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241C54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>ликвидации ТОС орган, по инициативе которого осуществлена ликвидация, назначает ликвидационную комиссию. С момента назначения ликвидационной комиссии к ней переходят полномочия ОТОС.</w:t>
      </w:r>
    </w:p>
    <w:p w:rsidR="008D0892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Ликвидационная комиссия оценивает имущество и финансовые средства, выявляет дебиторов, кредиторов и рассчитывается с ними, представляет на утверждение конференции граждан ликвидационный баланс.</w:t>
      </w:r>
    </w:p>
    <w:p w:rsidR="00241C54" w:rsidRPr="002B08E7" w:rsidRDefault="00241C54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2FE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 xml:space="preserve">12.4. Документы по личному составу </w:t>
      </w:r>
      <w:proofErr w:type="gramStart"/>
      <w:r w:rsidRPr="002B08E7">
        <w:rPr>
          <w:rFonts w:ascii="Times New Roman" w:hAnsi="Times New Roman" w:cs="Times New Roman"/>
          <w:sz w:val="28"/>
          <w:szCs w:val="28"/>
        </w:rPr>
        <w:t>ликвидированного</w:t>
      </w:r>
      <w:proofErr w:type="gramEnd"/>
      <w:r w:rsidRPr="002B08E7">
        <w:rPr>
          <w:rFonts w:ascii="Times New Roman" w:hAnsi="Times New Roman" w:cs="Times New Roman"/>
          <w:sz w:val="28"/>
          <w:szCs w:val="28"/>
        </w:rPr>
        <w:t xml:space="preserve"> ТОС передаются в государственный архив в установленном порядке.</w:t>
      </w:r>
    </w:p>
    <w:sectPr w:rsidR="003C32FE" w:rsidRPr="002B08E7" w:rsidSect="002B08E7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892"/>
    <w:rsid w:val="001C1D51"/>
    <w:rsid w:val="00241C54"/>
    <w:rsid w:val="002B08E7"/>
    <w:rsid w:val="0032320D"/>
    <w:rsid w:val="003C32FE"/>
    <w:rsid w:val="004C1452"/>
    <w:rsid w:val="005D2564"/>
    <w:rsid w:val="008B6CEE"/>
    <w:rsid w:val="008D0892"/>
    <w:rsid w:val="009C7A39"/>
    <w:rsid w:val="00AE5271"/>
    <w:rsid w:val="00C163F5"/>
    <w:rsid w:val="00EB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3118</Words>
  <Characters>17776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grafkova</dc:creator>
  <cp:lastModifiedBy>grafkova</cp:lastModifiedBy>
  <cp:revision>4</cp:revision>
  <dcterms:created xsi:type="dcterms:W3CDTF">2019-02-14T08:29:00Z</dcterms:created>
  <dcterms:modified xsi:type="dcterms:W3CDTF">2019-02-14T11:53:00Z</dcterms:modified>
</cp:coreProperties>
</file>